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65" w:rsidRDefault="00360065" w:rsidP="00360065">
      <w:bookmarkStart w:id="0" w:name="_GoBack"/>
      <w:bookmarkEnd w:id="0"/>
      <w:r>
        <w:t>ASSEGNAZIONI PROVVIS</w:t>
      </w:r>
      <w:r w:rsidR="00B83673">
        <w:t>ORIE INTERPROVINCIALI  A.S. 2019/20</w:t>
      </w:r>
      <w:r w:rsidR="00CD0881">
        <w:t xml:space="preserve"> 1° grado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360065" w:rsidTr="00EC1692">
        <w:tc>
          <w:tcPr>
            <w:tcW w:w="1955" w:type="dxa"/>
          </w:tcPr>
          <w:p w:rsidR="00360065" w:rsidRDefault="00360065" w:rsidP="00EC1692">
            <w:r>
              <w:t>COGNOME</w:t>
            </w:r>
          </w:p>
        </w:tc>
        <w:tc>
          <w:tcPr>
            <w:tcW w:w="1955" w:type="dxa"/>
          </w:tcPr>
          <w:p w:rsidR="00360065" w:rsidRDefault="00360065" w:rsidP="00EC1692">
            <w:r>
              <w:t>NOME</w:t>
            </w:r>
          </w:p>
        </w:tc>
        <w:tc>
          <w:tcPr>
            <w:tcW w:w="1956" w:type="dxa"/>
          </w:tcPr>
          <w:p w:rsidR="00360065" w:rsidRDefault="00360065" w:rsidP="00EC1692">
            <w:r>
              <w:t>MATERIA</w:t>
            </w:r>
          </w:p>
        </w:tc>
        <w:tc>
          <w:tcPr>
            <w:tcW w:w="1956" w:type="dxa"/>
          </w:tcPr>
          <w:p w:rsidR="00360065" w:rsidRDefault="00360065" w:rsidP="00EC1692">
            <w:r>
              <w:t>TITOLARITA’</w:t>
            </w:r>
          </w:p>
        </w:tc>
        <w:tc>
          <w:tcPr>
            <w:tcW w:w="1956" w:type="dxa"/>
          </w:tcPr>
          <w:p w:rsidR="00360065" w:rsidRDefault="00360065" w:rsidP="00EC1692">
            <w:r>
              <w:t>ISTITUTO UTILIZZAZIONE</w:t>
            </w:r>
          </w:p>
        </w:tc>
      </w:tr>
      <w:tr w:rsidR="006D1993" w:rsidTr="006D1993">
        <w:tc>
          <w:tcPr>
            <w:tcW w:w="1955" w:type="dxa"/>
          </w:tcPr>
          <w:p w:rsidR="006D1993" w:rsidRDefault="008A1F59" w:rsidP="00D45183">
            <w:r>
              <w:t>CANALI</w:t>
            </w:r>
          </w:p>
        </w:tc>
        <w:tc>
          <w:tcPr>
            <w:tcW w:w="1955" w:type="dxa"/>
          </w:tcPr>
          <w:p w:rsidR="006D1993" w:rsidRDefault="008A1F59" w:rsidP="00D45183">
            <w:r>
              <w:t>BARBARA</w:t>
            </w:r>
          </w:p>
        </w:tc>
        <w:tc>
          <w:tcPr>
            <w:tcW w:w="1956" w:type="dxa"/>
          </w:tcPr>
          <w:p w:rsidR="006D1993" w:rsidRDefault="008A1F59" w:rsidP="00D45183">
            <w:r>
              <w:t>AB25</w:t>
            </w:r>
          </w:p>
        </w:tc>
        <w:tc>
          <w:tcPr>
            <w:tcW w:w="1956" w:type="dxa"/>
          </w:tcPr>
          <w:p w:rsidR="006D1993" w:rsidRDefault="008A1F59" w:rsidP="00D45183">
            <w:r>
              <w:t>IC DE ANDRE’ VARAZZE SV</w:t>
            </w:r>
          </w:p>
        </w:tc>
        <w:tc>
          <w:tcPr>
            <w:tcW w:w="1956" w:type="dxa"/>
          </w:tcPr>
          <w:p w:rsidR="006D1993" w:rsidRDefault="008A1F59" w:rsidP="00D45183">
            <w:r>
              <w:t>15 H ISA 21 + 3 H ISA 11</w:t>
            </w:r>
          </w:p>
          <w:p w:rsidR="008A1F59" w:rsidRDefault="008A1F59" w:rsidP="00D45183"/>
        </w:tc>
      </w:tr>
      <w:tr w:rsidR="00360065" w:rsidTr="00EC1692">
        <w:tc>
          <w:tcPr>
            <w:tcW w:w="1955" w:type="dxa"/>
          </w:tcPr>
          <w:p w:rsidR="00360065" w:rsidRDefault="008A1F59" w:rsidP="00EC1692">
            <w:r>
              <w:t>PELLEGRINI</w:t>
            </w:r>
          </w:p>
        </w:tc>
        <w:tc>
          <w:tcPr>
            <w:tcW w:w="1955" w:type="dxa"/>
          </w:tcPr>
          <w:p w:rsidR="00360065" w:rsidRDefault="008A1F59" w:rsidP="00EC1692">
            <w:r>
              <w:t>FEDERICA</w:t>
            </w:r>
          </w:p>
        </w:tc>
        <w:tc>
          <w:tcPr>
            <w:tcW w:w="1956" w:type="dxa"/>
          </w:tcPr>
          <w:p w:rsidR="00360065" w:rsidRDefault="008A1F59" w:rsidP="00EC1692">
            <w:r>
              <w:t>AA25</w:t>
            </w:r>
          </w:p>
        </w:tc>
        <w:tc>
          <w:tcPr>
            <w:tcW w:w="1956" w:type="dxa"/>
          </w:tcPr>
          <w:p w:rsidR="00360065" w:rsidRDefault="008A1F59" w:rsidP="00EC1692">
            <w:r>
              <w:t>IC AYCARDI GHIGLIERI FINALE LIGURE SV</w:t>
            </w:r>
          </w:p>
        </w:tc>
        <w:tc>
          <w:tcPr>
            <w:tcW w:w="1956" w:type="dxa"/>
          </w:tcPr>
          <w:p w:rsidR="00360065" w:rsidRDefault="008A1F59" w:rsidP="00EC1692">
            <w:r>
              <w:t>ISA 18</w:t>
            </w:r>
          </w:p>
        </w:tc>
      </w:tr>
      <w:tr w:rsidR="008A1F59" w:rsidTr="00EC1692">
        <w:tc>
          <w:tcPr>
            <w:tcW w:w="1955" w:type="dxa"/>
          </w:tcPr>
          <w:p w:rsidR="008A1F59" w:rsidRDefault="008A1F59" w:rsidP="00EC1692">
            <w:r>
              <w:t>RAIMONDO</w:t>
            </w:r>
          </w:p>
        </w:tc>
        <w:tc>
          <w:tcPr>
            <w:tcW w:w="1955" w:type="dxa"/>
          </w:tcPr>
          <w:p w:rsidR="008A1F59" w:rsidRDefault="008A1F59" w:rsidP="00EC1692">
            <w:r>
              <w:t>MARIANGELA</w:t>
            </w:r>
          </w:p>
        </w:tc>
        <w:tc>
          <w:tcPr>
            <w:tcW w:w="1956" w:type="dxa"/>
          </w:tcPr>
          <w:p w:rsidR="008A1F59" w:rsidRDefault="008A1F59" w:rsidP="00EC1692">
            <w:r>
              <w:t>ADMM</w:t>
            </w:r>
          </w:p>
        </w:tc>
        <w:tc>
          <w:tcPr>
            <w:tcW w:w="1956" w:type="dxa"/>
          </w:tcPr>
          <w:p w:rsidR="008A1F59" w:rsidRDefault="008A1F59" w:rsidP="00EC1692">
            <w:r>
              <w:t>IC CASALINI TA</w:t>
            </w:r>
          </w:p>
        </w:tc>
        <w:tc>
          <w:tcPr>
            <w:tcW w:w="1956" w:type="dxa"/>
          </w:tcPr>
          <w:p w:rsidR="008A1F59" w:rsidRDefault="008A1F59" w:rsidP="00EC1692">
            <w:r>
              <w:t>ISA 7</w:t>
            </w:r>
          </w:p>
        </w:tc>
      </w:tr>
      <w:tr w:rsidR="008A1F59" w:rsidTr="00EC1692">
        <w:tc>
          <w:tcPr>
            <w:tcW w:w="1955" w:type="dxa"/>
          </w:tcPr>
          <w:p w:rsidR="008A1F59" w:rsidRDefault="000159F3" w:rsidP="00EC1692">
            <w:r>
              <w:t>TANTURLI</w:t>
            </w:r>
          </w:p>
        </w:tc>
        <w:tc>
          <w:tcPr>
            <w:tcW w:w="1955" w:type="dxa"/>
          </w:tcPr>
          <w:p w:rsidR="008A1F59" w:rsidRDefault="000159F3" w:rsidP="00EC1692">
            <w:r>
              <w:t>GLORIA</w:t>
            </w:r>
          </w:p>
        </w:tc>
        <w:tc>
          <w:tcPr>
            <w:tcW w:w="1956" w:type="dxa"/>
          </w:tcPr>
          <w:p w:rsidR="008A1F59" w:rsidRDefault="000159F3" w:rsidP="00EC1692">
            <w:r>
              <w:t>A022</w:t>
            </w:r>
          </w:p>
        </w:tc>
        <w:tc>
          <w:tcPr>
            <w:tcW w:w="1956" w:type="dxa"/>
          </w:tcPr>
          <w:p w:rsidR="008A1F59" w:rsidRDefault="000159F3" w:rsidP="00EC1692">
            <w:r>
              <w:t>IC DI SAN SECONDO PR</w:t>
            </w:r>
          </w:p>
        </w:tc>
        <w:tc>
          <w:tcPr>
            <w:tcW w:w="1956" w:type="dxa"/>
          </w:tcPr>
          <w:p w:rsidR="008A1F59" w:rsidRDefault="000159F3" w:rsidP="00EC1692">
            <w:r>
              <w:t>ISA 7</w:t>
            </w:r>
          </w:p>
        </w:tc>
      </w:tr>
    </w:tbl>
    <w:p w:rsidR="002A386D" w:rsidRDefault="002A386D"/>
    <w:p w:rsidR="008A1F59" w:rsidRDefault="008A1F59" w:rsidP="008A1F59">
      <w:r>
        <w:t>UTILIZZAZIONI  A.S. 2019/20 1° grado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8A1F59" w:rsidTr="006D6AAA">
        <w:tc>
          <w:tcPr>
            <w:tcW w:w="1955" w:type="dxa"/>
          </w:tcPr>
          <w:p w:rsidR="008A1F59" w:rsidRDefault="008A1F59" w:rsidP="006D6AAA">
            <w:r>
              <w:t>COGNOME</w:t>
            </w:r>
          </w:p>
        </w:tc>
        <w:tc>
          <w:tcPr>
            <w:tcW w:w="1955" w:type="dxa"/>
          </w:tcPr>
          <w:p w:rsidR="008A1F59" w:rsidRDefault="008A1F59" w:rsidP="006D6AAA">
            <w:r>
              <w:t>NOME</w:t>
            </w:r>
          </w:p>
        </w:tc>
        <w:tc>
          <w:tcPr>
            <w:tcW w:w="1956" w:type="dxa"/>
          </w:tcPr>
          <w:p w:rsidR="008A1F59" w:rsidRDefault="008A1F59" w:rsidP="006D6AAA">
            <w:r>
              <w:t>MATERIA</w:t>
            </w:r>
          </w:p>
        </w:tc>
        <w:tc>
          <w:tcPr>
            <w:tcW w:w="1956" w:type="dxa"/>
          </w:tcPr>
          <w:p w:rsidR="008A1F59" w:rsidRDefault="008A1F59" w:rsidP="006D6AAA">
            <w:r>
              <w:t>TITOLARITA’</w:t>
            </w:r>
          </w:p>
        </w:tc>
        <w:tc>
          <w:tcPr>
            <w:tcW w:w="1956" w:type="dxa"/>
          </w:tcPr>
          <w:p w:rsidR="008A1F59" w:rsidRDefault="008A1F59" w:rsidP="006D6AAA">
            <w:r>
              <w:t>ISTITUTO UTILIZZAZIONE</w:t>
            </w:r>
          </w:p>
        </w:tc>
      </w:tr>
      <w:tr w:rsidR="008A1F59" w:rsidTr="006D6AAA">
        <w:tc>
          <w:tcPr>
            <w:tcW w:w="1955" w:type="dxa"/>
          </w:tcPr>
          <w:p w:rsidR="008A1F59" w:rsidRDefault="008A1F59" w:rsidP="006D6AAA">
            <w:r>
              <w:t>CAPRIOLI</w:t>
            </w:r>
          </w:p>
        </w:tc>
        <w:tc>
          <w:tcPr>
            <w:tcW w:w="1955" w:type="dxa"/>
          </w:tcPr>
          <w:p w:rsidR="008A1F59" w:rsidRDefault="008A1F59" w:rsidP="006D6AAA">
            <w:r>
              <w:t>LUCIA RAFFAELLA</w:t>
            </w:r>
          </w:p>
        </w:tc>
        <w:tc>
          <w:tcPr>
            <w:tcW w:w="1956" w:type="dxa"/>
          </w:tcPr>
          <w:p w:rsidR="008A1F59" w:rsidRDefault="008A1F59" w:rsidP="006D6AAA">
            <w:r>
              <w:t>ADMM</w:t>
            </w:r>
          </w:p>
        </w:tc>
        <w:tc>
          <w:tcPr>
            <w:tcW w:w="1956" w:type="dxa"/>
          </w:tcPr>
          <w:p w:rsidR="008A1F59" w:rsidRDefault="008A1F59" w:rsidP="006D6AAA">
            <w:r>
              <w:t>ISA 20</w:t>
            </w:r>
          </w:p>
        </w:tc>
        <w:tc>
          <w:tcPr>
            <w:tcW w:w="1956" w:type="dxa"/>
          </w:tcPr>
          <w:p w:rsidR="008A1F59" w:rsidRDefault="008A1F59" w:rsidP="006D6AAA">
            <w:r>
              <w:t>ISA 21</w:t>
            </w:r>
          </w:p>
        </w:tc>
      </w:tr>
      <w:tr w:rsidR="008A1F59" w:rsidTr="006D6AAA">
        <w:tc>
          <w:tcPr>
            <w:tcW w:w="1955" w:type="dxa"/>
          </w:tcPr>
          <w:p w:rsidR="008A1F59" w:rsidRDefault="008A1F59" w:rsidP="006D6AAA">
            <w:r>
              <w:t>GRINI</w:t>
            </w:r>
          </w:p>
        </w:tc>
        <w:tc>
          <w:tcPr>
            <w:tcW w:w="1955" w:type="dxa"/>
          </w:tcPr>
          <w:p w:rsidR="008A1F59" w:rsidRDefault="008A1F59" w:rsidP="006D6AAA">
            <w:r>
              <w:t>DORIKA</w:t>
            </w:r>
          </w:p>
        </w:tc>
        <w:tc>
          <w:tcPr>
            <w:tcW w:w="1956" w:type="dxa"/>
          </w:tcPr>
          <w:p w:rsidR="008A1F59" w:rsidRDefault="008A1F59" w:rsidP="006D6AAA">
            <w:r>
              <w:t>ADMM</w:t>
            </w:r>
          </w:p>
        </w:tc>
        <w:tc>
          <w:tcPr>
            <w:tcW w:w="1956" w:type="dxa"/>
          </w:tcPr>
          <w:p w:rsidR="008A1F59" w:rsidRDefault="008A1F59" w:rsidP="006D6AAA">
            <w:r>
              <w:t>ISA 1</w:t>
            </w:r>
          </w:p>
        </w:tc>
        <w:tc>
          <w:tcPr>
            <w:tcW w:w="1956" w:type="dxa"/>
          </w:tcPr>
          <w:p w:rsidR="008A1F59" w:rsidRDefault="008A1F59" w:rsidP="006D6AAA">
            <w:r>
              <w:t>ISA 19</w:t>
            </w:r>
          </w:p>
        </w:tc>
      </w:tr>
      <w:tr w:rsidR="008A1F59" w:rsidTr="006D6AAA">
        <w:tc>
          <w:tcPr>
            <w:tcW w:w="1955" w:type="dxa"/>
          </w:tcPr>
          <w:p w:rsidR="008A1F59" w:rsidRDefault="008A1F59" w:rsidP="006D6AAA">
            <w:r>
              <w:t>MASCIULLO</w:t>
            </w:r>
          </w:p>
        </w:tc>
        <w:tc>
          <w:tcPr>
            <w:tcW w:w="1955" w:type="dxa"/>
          </w:tcPr>
          <w:p w:rsidR="008A1F59" w:rsidRDefault="008A1F59" w:rsidP="006D6AAA">
            <w:r>
              <w:t>ROBERTO</w:t>
            </w:r>
          </w:p>
        </w:tc>
        <w:tc>
          <w:tcPr>
            <w:tcW w:w="1956" w:type="dxa"/>
          </w:tcPr>
          <w:p w:rsidR="008A1F59" w:rsidRDefault="008A1F59" w:rsidP="006D6AAA">
            <w:r>
              <w:t>ADMM</w:t>
            </w:r>
          </w:p>
        </w:tc>
        <w:tc>
          <w:tcPr>
            <w:tcW w:w="1956" w:type="dxa"/>
          </w:tcPr>
          <w:p w:rsidR="008A1F59" w:rsidRDefault="008A1F59" w:rsidP="006D6AAA">
            <w:r>
              <w:t>ISA 8</w:t>
            </w:r>
          </w:p>
        </w:tc>
        <w:tc>
          <w:tcPr>
            <w:tcW w:w="1956" w:type="dxa"/>
          </w:tcPr>
          <w:p w:rsidR="008A1F59" w:rsidRDefault="008A1F59" w:rsidP="006D6AAA">
            <w:r>
              <w:t>ISA 11</w:t>
            </w:r>
          </w:p>
        </w:tc>
      </w:tr>
      <w:tr w:rsidR="008A1F59" w:rsidTr="006D6AAA">
        <w:tc>
          <w:tcPr>
            <w:tcW w:w="1955" w:type="dxa"/>
          </w:tcPr>
          <w:p w:rsidR="008A1F59" w:rsidRDefault="008A1F59" w:rsidP="006D6AAA">
            <w:r>
              <w:t>ROSSI</w:t>
            </w:r>
          </w:p>
        </w:tc>
        <w:tc>
          <w:tcPr>
            <w:tcW w:w="1955" w:type="dxa"/>
          </w:tcPr>
          <w:p w:rsidR="008A1F59" w:rsidRDefault="008A1F59" w:rsidP="006D6AAA">
            <w:r>
              <w:t>SILVIA</w:t>
            </w:r>
          </w:p>
        </w:tc>
        <w:tc>
          <w:tcPr>
            <w:tcW w:w="1956" w:type="dxa"/>
          </w:tcPr>
          <w:p w:rsidR="008A1F59" w:rsidRDefault="008A1F59" w:rsidP="006D6AAA">
            <w:r>
              <w:t>ADMM</w:t>
            </w:r>
          </w:p>
        </w:tc>
        <w:tc>
          <w:tcPr>
            <w:tcW w:w="1956" w:type="dxa"/>
          </w:tcPr>
          <w:p w:rsidR="008A1F59" w:rsidRDefault="008A1F59" w:rsidP="006D6AAA">
            <w:r>
              <w:t>IC DA VINCI AVENZA DI CARRARA MS</w:t>
            </w:r>
          </w:p>
        </w:tc>
        <w:tc>
          <w:tcPr>
            <w:tcW w:w="1956" w:type="dxa"/>
          </w:tcPr>
          <w:p w:rsidR="008A1F59" w:rsidRDefault="008A1F59" w:rsidP="006D6AAA">
            <w:r>
              <w:t>ISA 17</w:t>
            </w:r>
          </w:p>
        </w:tc>
      </w:tr>
    </w:tbl>
    <w:p w:rsidR="00CC5CE3" w:rsidRDefault="00CC5CE3"/>
    <w:p w:rsidR="00CC5CE3" w:rsidRDefault="00CC5CE3"/>
    <w:p w:rsidR="00CC5CE3" w:rsidRDefault="00CC5CE3"/>
    <w:sectPr w:rsidR="00CC5C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6D"/>
    <w:rsid w:val="000159F3"/>
    <w:rsid w:val="001477E6"/>
    <w:rsid w:val="00227FE6"/>
    <w:rsid w:val="00262127"/>
    <w:rsid w:val="002A386D"/>
    <w:rsid w:val="002B65CB"/>
    <w:rsid w:val="002E0BA0"/>
    <w:rsid w:val="003358BF"/>
    <w:rsid w:val="00360065"/>
    <w:rsid w:val="003C014D"/>
    <w:rsid w:val="003C033A"/>
    <w:rsid w:val="003C2B88"/>
    <w:rsid w:val="00486FDD"/>
    <w:rsid w:val="006C1BEC"/>
    <w:rsid w:val="006D1993"/>
    <w:rsid w:val="008A1F59"/>
    <w:rsid w:val="008A52F7"/>
    <w:rsid w:val="009E1A01"/>
    <w:rsid w:val="00A94E38"/>
    <w:rsid w:val="00B244BC"/>
    <w:rsid w:val="00B83673"/>
    <w:rsid w:val="00BB361D"/>
    <w:rsid w:val="00CC5CE3"/>
    <w:rsid w:val="00CD0881"/>
    <w:rsid w:val="00E42F64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2019-09-05T11:20:00Z</cp:lastPrinted>
  <dcterms:created xsi:type="dcterms:W3CDTF">2020-09-07T09:14:00Z</dcterms:created>
  <dcterms:modified xsi:type="dcterms:W3CDTF">2020-09-07T09:14:00Z</dcterms:modified>
</cp:coreProperties>
</file>